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09" w:rsidRDefault="0048741D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201</w:t>
      </w:r>
      <w:r>
        <w:rPr>
          <w:rFonts w:ascii="宋体" w:hAnsi="宋体" w:hint="eastAsia"/>
          <w:b/>
          <w:sz w:val="32"/>
          <w:szCs w:val="32"/>
        </w:rPr>
        <w:t>9</w:t>
      </w:r>
      <w:r>
        <w:rPr>
          <w:rFonts w:ascii="宋体" w:hAnsi="宋体" w:hint="eastAsia"/>
          <w:b/>
          <w:sz w:val="32"/>
          <w:szCs w:val="32"/>
        </w:rPr>
        <w:t>年黑龙江省中等职业学校毕业生专业对口升学</w:t>
      </w:r>
    </w:p>
    <w:p w:rsidR="00036C09" w:rsidRDefault="0048741D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商品经营</w:t>
      </w:r>
      <w:r>
        <w:rPr>
          <w:rFonts w:ascii="宋体" w:hAnsi="宋体" w:hint="eastAsia"/>
          <w:b/>
          <w:sz w:val="32"/>
          <w:szCs w:val="32"/>
        </w:rPr>
        <w:t>(</w:t>
      </w:r>
      <w:r>
        <w:rPr>
          <w:rFonts w:ascii="宋体" w:hAnsi="宋体" w:hint="eastAsia"/>
          <w:b/>
          <w:sz w:val="32"/>
          <w:szCs w:val="32"/>
        </w:rPr>
        <w:t>专业代码</w:t>
      </w:r>
      <w:r>
        <w:rPr>
          <w:rFonts w:ascii="宋体" w:hAnsi="宋体" w:hint="eastAsia"/>
          <w:b/>
          <w:sz w:val="32"/>
          <w:szCs w:val="32"/>
        </w:rPr>
        <w:t>2002)</w:t>
      </w:r>
      <w:r>
        <w:rPr>
          <w:rFonts w:ascii="宋体" w:hAnsi="宋体" w:hint="eastAsia"/>
          <w:b/>
          <w:sz w:val="32"/>
          <w:szCs w:val="32"/>
        </w:rPr>
        <w:t>专业技能操作考核大纲</w:t>
      </w:r>
    </w:p>
    <w:p w:rsidR="00036C09" w:rsidRDefault="0048741D">
      <w:pPr>
        <w:rPr>
          <w:b/>
          <w:sz w:val="24"/>
        </w:rPr>
      </w:pPr>
      <w:r>
        <w:rPr>
          <w:rFonts w:hint="eastAsia"/>
          <w:b/>
          <w:sz w:val="24"/>
        </w:rPr>
        <w:t>考核项目一</w:t>
      </w:r>
    </w:p>
    <w:p w:rsidR="00036C09" w:rsidRDefault="00036C09">
      <w:pPr>
        <w:rPr>
          <w:b/>
          <w:sz w:val="24"/>
        </w:rPr>
      </w:pPr>
    </w:p>
    <w:p w:rsidR="00036C09" w:rsidRDefault="0048741D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考核项目</w:t>
      </w:r>
      <w:r>
        <w:rPr>
          <w:rFonts w:hint="eastAsia"/>
          <w:sz w:val="24"/>
        </w:rPr>
        <w:t>：</w:t>
      </w:r>
      <w:r>
        <w:rPr>
          <w:rFonts w:hint="eastAsia"/>
          <w:szCs w:val="21"/>
        </w:rPr>
        <w:t>柜组经济指标定额核算（</w:t>
      </w:r>
      <w:r>
        <w:rPr>
          <w:rFonts w:hint="eastAsia"/>
          <w:szCs w:val="21"/>
        </w:rPr>
        <w:t>40</w:t>
      </w:r>
      <w:r>
        <w:rPr>
          <w:rFonts w:hint="eastAsia"/>
          <w:szCs w:val="21"/>
        </w:rPr>
        <w:t>分）</w:t>
      </w:r>
    </w:p>
    <w:p w:rsidR="00036C09" w:rsidRDefault="00036C09">
      <w:pPr>
        <w:spacing w:line="360" w:lineRule="auto"/>
        <w:ind w:left="900"/>
        <w:rPr>
          <w:sz w:val="24"/>
        </w:rPr>
      </w:pPr>
    </w:p>
    <w:p w:rsidR="00036C09" w:rsidRDefault="0048741D">
      <w:pPr>
        <w:numPr>
          <w:ilvl w:val="0"/>
          <w:numId w:val="1"/>
        </w:numPr>
        <w:spacing w:line="360" w:lineRule="auto"/>
        <w:rPr>
          <w:szCs w:val="21"/>
        </w:rPr>
      </w:pP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考核资源：</w:t>
      </w:r>
      <w:r>
        <w:rPr>
          <w:rFonts w:hint="eastAsia"/>
          <w:szCs w:val="21"/>
        </w:rPr>
        <w:t>教室、桌椅、题签、演算纸等，考生自备书写工具</w:t>
      </w:r>
    </w:p>
    <w:p w:rsidR="00036C09" w:rsidRDefault="00036C09">
      <w:pPr>
        <w:spacing w:line="360" w:lineRule="auto"/>
        <w:ind w:firstLineChars="980" w:firstLine="2361"/>
        <w:rPr>
          <w:b/>
          <w:sz w:val="24"/>
        </w:rPr>
      </w:pPr>
    </w:p>
    <w:p w:rsidR="00036C09" w:rsidRDefault="0048741D">
      <w:pPr>
        <w:numPr>
          <w:ilvl w:val="0"/>
          <w:numId w:val="1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操作要求与方法：</w:t>
      </w:r>
    </w:p>
    <w:p w:rsidR="00036C09" w:rsidRDefault="0048741D">
      <w:pPr>
        <w:spacing w:line="420" w:lineRule="auto"/>
        <w:ind w:left="360" w:firstLineChars="50" w:firstLine="105"/>
        <w:rPr>
          <w:szCs w:val="21"/>
        </w:rPr>
      </w:pPr>
      <w:r>
        <w:rPr>
          <w:rFonts w:hint="eastAsia"/>
          <w:szCs w:val="21"/>
        </w:rPr>
        <w:t xml:space="preserve"> 1.</w:t>
      </w:r>
      <w:r>
        <w:rPr>
          <w:rFonts w:hint="eastAsia"/>
          <w:szCs w:val="21"/>
        </w:rPr>
        <w:t>学生抽取题签</w:t>
      </w:r>
    </w:p>
    <w:p w:rsidR="00036C09" w:rsidRDefault="0048741D">
      <w:pPr>
        <w:spacing w:line="360" w:lineRule="auto"/>
        <w:ind w:firstLineChars="250" w:firstLine="525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计算商业企业商品销售定额、经营品种率、劳动效率、费用率、差错率、商品资金定额、商品资金平均占用额、商品资金占用率、商品资金周转率、商品资金占用节约（浪费）额、商品资金周转节约（浪费）额、保本期（保利期）天数、利润定额等商业企业常用经济指标</w:t>
      </w:r>
    </w:p>
    <w:p w:rsidR="00036C09" w:rsidRDefault="0048741D">
      <w:pPr>
        <w:spacing w:line="420" w:lineRule="auto"/>
        <w:ind w:left="360"/>
        <w:rPr>
          <w:szCs w:val="21"/>
        </w:rPr>
      </w:pPr>
      <w:r>
        <w:rPr>
          <w:rFonts w:hint="eastAsia"/>
          <w:szCs w:val="21"/>
        </w:rPr>
        <w:t xml:space="preserve"> 3.</w:t>
      </w:r>
      <w:r>
        <w:rPr>
          <w:rFonts w:hint="eastAsia"/>
          <w:szCs w:val="21"/>
        </w:rPr>
        <w:t>根据某企业经济活动内容，结合与企业利润相关的各个因素，对企业经营成果进行分</w:t>
      </w:r>
    </w:p>
    <w:p w:rsidR="00036C09" w:rsidRDefault="0048741D">
      <w:pPr>
        <w:spacing w:line="420" w:lineRule="auto"/>
        <w:rPr>
          <w:szCs w:val="21"/>
        </w:rPr>
      </w:pPr>
      <w:r>
        <w:rPr>
          <w:rFonts w:hint="eastAsia"/>
          <w:szCs w:val="21"/>
        </w:rPr>
        <w:t>析。</w:t>
      </w:r>
    </w:p>
    <w:p w:rsidR="00036C09" w:rsidRDefault="0048741D">
      <w:pPr>
        <w:numPr>
          <w:ilvl w:val="0"/>
          <w:numId w:val="1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考核内容与评分标准</w:t>
      </w:r>
    </w:p>
    <w:p w:rsidR="00036C09" w:rsidRDefault="0048741D"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（一）考核内容：经济指标定额核算</w:t>
      </w:r>
    </w:p>
    <w:p w:rsidR="00036C09" w:rsidRDefault="0048741D">
      <w:pPr>
        <w:spacing w:line="360" w:lineRule="auto"/>
        <w:ind w:firstLineChars="250" w:firstLine="525"/>
        <w:rPr>
          <w:szCs w:val="21"/>
        </w:rPr>
      </w:pP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二</w:t>
      </w:r>
      <w:r>
        <w:rPr>
          <w:rFonts w:hint="eastAsia"/>
          <w:szCs w:val="21"/>
        </w:rPr>
        <w:t xml:space="preserve">) </w:t>
      </w:r>
      <w:r>
        <w:rPr>
          <w:rFonts w:hint="eastAsia"/>
          <w:szCs w:val="21"/>
        </w:rPr>
        <w:t>评分标准：见标准答案</w:t>
      </w:r>
    </w:p>
    <w:p w:rsidR="00036C09" w:rsidRDefault="00036C09">
      <w:pPr>
        <w:spacing w:line="360" w:lineRule="auto"/>
        <w:ind w:firstLineChars="250" w:firstLine="600"/>
        <w:rPr>
          <w:sz w:val="24"/>
        </w:rPr>
      </w:pPr>
    </w:p>
    <w:p w:rsidR="00036C09" w:rsidRDefault="0048741D">
      <w:pPr>
        <w:spacing w:line="360" w:lineRule="auto"/>
        <w:ind w:firstLineChars="50" w:firstLine="120"/>
        <w:rPr>
          <w:szCs w:val="21"/>
        </w:rPr>
      </w:pPr>
      <w:r>
        <w:rPr>
          <w:rFonts w:hint="eastAsia"/>
          <w:b/>
          <w:sz w:val="24"/>
        </w:rPr>
        <w:t>五</w:t>
      </w:r>
      <w:r>
        <w:rPr>
          <w:rFonts w:hint="eastAsia"/>
          <w:sz w:val="24"/>
        </w:rPr>
        <w:t>、</w:t>
      </w:r>
      <w:r>
        <w:rPr>
          <w:rFonts w:hint="eastAsia"/>
          <w:b/>
          <w:sz w:val="24"/>
        </w:rPr>
        <w:t>考核时间</w:t>
      </w:r>
      <w:r>
        <w:rPr>
          <w:rFonts w:hint="eastAsia"/>
          <w:sz w:val="24"/>
        </w:rPr>
        <w:t>：</w:t>
      </w:r>
      <w:r>
        <w:rPr>
          <w:rFonts w:hint="eastAsia"/>
          <w:szCs w:val="21"/>
        </w:rPr>
        <w:t>在规定时间</w:t>
      </w:r>
      <w:r>
        <w:rPr>
          <w:rFonts w:hint="eastAsia"/>
          <w:szCs w:val="21"/>
        </w:rPr>
        <w:t>15</w:t>
      </w:r>
      <w:r>
        <w:rPr>
          <w:rFonts w:hint="eastAsia"/>
          <w:szCs w:val="21"/>
        </w:rPr>
        <w:t>分钟内完成。提前不加分，到时收卷。</w:t>
      </w:r>
    </w:p>
    <w:p w:rsidR="00036C09" w:rsidRDefault="00036C09">
      <w:pPr>
        <w:rPr>
          <w:szCs w:val="21"/>
        </w:rPr>
      </w:pPr>
    </w:p>
    <w:p w:rsidR="00036C09" w:rsidRDefault="00036C09">
      <w:pPr>
        <w:ind w:firstLineChars="500" w:firstLine="1054"/>
        <w:rPr>
          <w:b/>
          <w:szCs w:val="21"/>
        </w:rPr>
      </w:pPr>
    </w:p>
    <w:p w:rsidR="00036C09" w:rsidRDefault="00036C09">
      <w:pPr>
        <w:ind w:firstLineChars="245" w:firstLine="517"/>
        <w:rPr>
          <w:b/>
          <w:szCs w:val="21"/>
        </w:rPr>
      </w:pPr>
    </w:p>
    <w:p w:rsidR="00036C09" w:rsidRDefault="00036C09">
      <w:pPr>
        <w:ind w:firstLineChars="245" w:firstLine="590"/>
        <w:rPr>
          <w:b/>
          <w:sz w:val="24"/>
        </w:rPr>
      </w:pPr>
    </w:p>
    <w:p w:rsidR="00036C09" w:rsidRDefault="00036C09">
      <w:pPr>
        <w:ind w:firstLineChars="245" w:firstLine="590"/>
        <w:rPr>
          <w:b/>
          <w:sz w:val="24"/>
        </w:rPr>
      </w:pPr>
    </w:p>
    <w:p w:rsidR="00036C09" w:rsidRDefault="00036C09">
      <w:pPr>
        <w:ind w:firstLineChars="245" w:firstLine="590"/>
        <w:rPr>
          <w:b/>
          <w:sz w:val="24"/>
        </w:rPr>
      </w:pPr>
    </w:p>
    <w:p w:rsidR="00036C09" w:rsidRDefault="00036C09">
      <w:pPr>
        <w:ind w:firstLineChars="245" w:firstLine="590"/>
        <w:rPr>
          <w:b/>
          <w:sz w:val="24"/>
        </w:rPr>
      </w:pPr>
    </w:p>
    <w:p w:rsidR="00036C09" w:rsidRDefault="00036C09">
      <w:pPr>
        <w:ind w:firstLineChars="245" w:firstLine="590"/>
        <w:rPr>
          <w:b/>
          <w:sz w:val="24"/>
        </w:rPr>
      </w:pPr>
    </w:p>
    <w:p w:rsidR="00036C09" w:rsidRDefault="00036C09">
      <w:pPr>
        <w:ind w:firstLineChars="245" w:firstLine="590"/>
        <w:rPr>
          <w:b/>
          <w:sz w:val="24"/>
        </w:rPr>
      </w:pPr>
    </w:p>
    <w:p w:rsidR="00036C09" w:rsidRDefault="00036C09">
      <w:pPr>
        <w:rPr>
          <w:b/>
          <w:sz w:val="24"/>
        </w:rPr>
      </w:pPr>
    </w:p>
    <w:p w:rsidR="00036C09" w:rsidRDefault="00036C09">
      <w:pPr>
        <w:rPr>
          <w:sz w:val="24"/>
        </w:rPr>
      </w:pPr>
    </w:p>
    <w:p w:rsidR="00036C09" w:rsidRDefault="00036C09">
      <w:pPr>
        <w:ind w:firstLineChars="850" w:firstLine="2040"/>
        <w:rPr>
          <w:sz w:val="24"/>
        </w:rPr>
      </w:pPr>
    </w:p>
    <w:p w:rsidR="00036C09" w:rsidRDefault="0048741D">
      <w:pPr>
        <w:ind w:firstLineChars="850" w:firstLine="2731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考核项目二</w:t>
      </w:r>
    </w:p>
    <w:p w:rsidR="00036C09" w:rsidRDefault="00036C09">
      <w:pPr>
        <w:rPr>
          <w:b/>
          <w:sz w:val="24"/>
        </w:rPr>
      </w:pPr>
    </w:p>
    <w:p w:rsidR="00036C09" w:rsidRDefault="0048741D">
      <w:pPr>
        <w:rPr>
          <w:rFonts w:ascii="宋体" w:hAnsi="宋体"/>
          <w:szCs w:val="21"/>
        </w:rPr>
      </w:pPr>
      <w:r>
        <w:rPr>
          <w:rFonts w:ascii="宋体" w:hAnsi="宋体" w:hint="eastAsia"/>
          <w:bCs/>
          <w:sz w:val="24"/>
        </w:rPr>
        <w:t>一、</w:t>
      </w:r>
      <w:r>
        <w:rPr>
          <w:rFonts w:ascii="宋体" w:hAnsi="宋体" w:hint="eastAsia"/>
          <w:b/>
          <w:bCs/>
          <w:sz w:val="24"/>
        </w:rPr>
        <w:t>考核项目：</w:t>
      </w:r>
      <w:r>
        <w:rPr>
          <w:rFonts w:ascii="宋体" w:hAnsi="宋体" w:hint="eastAsia"/>
          <w:b/>
          <w:bCs/>
          <w:szCs w:val="21"/>
        </w:rPr>
        <w:t>点钞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60</w:t>
      </w:r>
      <w:r>
        <w:rPr>
          <w:rFonts w:ascii="宋体" w:hAnsi="宋体" w:hint="eastAsia"/>
          <w:szCs w:val="21"/>
        </w:rPr>
        <w:t>分）</w:t>
      </w:r>
    </w:p>
    <w:p w:rsidR="00036C09" w:rsidRDefault="00036C09">
      <w:pPr>
        <w:rPr>
          <w:rFonts w:ascii="宋体" w:hAnsi="宋体"/>
          <w:sz w:val="24"/>
        </w:rPr>
      </w:pPr>
    </w:p>
    <w:p w:rsidR="00036C09" w:rsidRDefault="0048741D">
      <w:pPr>
        <w:rPr>
          <w:rFonts w:ascii="宋体" w:hAnsi="宋体"/>
          <w:szCs w:val="21"/>
        </w:rPr>
      </w:pPr>
      <w:r>
        <w:rPr>
          <w:rFonts w:ascii="宋体" w:hAnsi="宋体" w:hint="eastAsia"/>
          <w:sz w:val="24"/>
        </w:rPr>
        <w:t>二、</w:t>
      </w:r>
      <w:r>
        <w:rPr>
          <w:rFonts w:ascii="宋体" w:hAnsi="宋体" w:hint="eastAsia"/>
          <w:b/>
          <w:sz w:val="24"/>
        </w:rPr>
        <w:t>考场资源：</w:t>
      </w:r>
      <w:r>
        <w:rPr>
          <w:rFonts w:ascii="宋体" w:hAnsi="宋体" w:hint="eastAsia"/>
          <w:szCs w:val="21"/>
        </w:rPr>
        <w:t>教室、桌椅、秒表、点钞纸、捆扎条等，学生可自备捆扎条</w:t>
      </w:r>
    </w:p>
    <w:p w:rsidR="00036C09" w:rsidRDefault="00036C09">
      <w:pPr>
        <w:rPr>
          <w:b/>
          <w:sz w:val="24"/>
        </w:rPr>
      </w:pPr>
    </w:p>
    <w:p w:rsidR="00036C09" w:rsidRDefault="0048741D">
      <w:pPr>
        <w:rPr>
          <w:sz w:val="24"/>
        </w:rPr>
      </w:pPr>
      <w:r>
        <w:rPr>
          <w:rFonts w:hint="eastAsia"/>
          <w:b/>
          <w:sz w:val="24"/>
        </w:rPr>
        <w:t>三</w:t>
      </w:r>
      <w:r>
        <w:rPr>
          <w:rFonts w:hint="eastAsia"/>
          <w:sz w:val="24"/>
        </w:rPr>
        <w:t>、</w:t>
      </w:r>
      <w:r>
        <w:rPr>
          <w:rFonts w:hint="eastAsia"/>
          <w:b/>
          <w:sz w:val="24"/>
        </w:rPr>
        <w:t>操作要求与方法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 </w:t>
      </w:r>
    </w:p>
    <w:p w:rsidR="00036C09" w:rsidRDefault="0048741D">
      <w:pPr>
        <w:spacing w:line="360" w:lineRule="auto"/>
        <w:rPr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考场准备若干捆点钞纸，每捆</w:t>
      </w:r>
      <w:r>
        <w:rPr>
          <w:rFonts w:hint="eastAsia"/>
          <w:szCs w:val="21"/>
        </w:rPr>
        <w:t>110</w:t>
      </w:r>
      <w:r>
        <w:rPr>
          <w:rFonts w:hint="eastAsia"/>
          <w:szCs w:val="21"/>
        </w:rPr>
        <w:t>张。</w:t>
      </w:r>
    </w:p>
    <w:p w:rsidR="00036C09" w:rsidRDefault="0048741D">
      <w:pPr>
        <w:spacing w:line="360" w:lineRule="auto"/>
        <w:ind w:left="210" w:hangingChars="100" w:hanging="210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开考前由评委老师在</w:t>
      </w:r>
      <w:r>
        <w:rPr>
          <w:rFonts w:hint="eastAsia"/>
          <w:szCs w:val="21"/>
        </w:rPr>
        <w:t>110</w:t>
      </w:r>
      <w:r>
        <w:rPr>
          <w:rFonts w:hint="eastAsia"/>
          <w:szCs w:val="21"/>
        </w:rPr>
        <w:t>张点钞纸中随机抽取若干张（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张以内）放好，然后将剩余的所要点款项放在桌上。</w:t>
      </w:r>
    </w:p>
    <w:p w:rsidR="00036C09" w:rsidRDefault="0048741D">
      <w:pPr>
        <w:spacing w:line="360" w:lineRule="auto"/>
        <w:rPr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发令后考生将款拿起单指单张捻点，评委现场监督考生单指单张捻点。</w:t>
      </w:r>
    </w:p>
    <w:p w:rsidR="00036C09" w:rsidRDefault="0048741D">
      <w:pPr>
        <w:spacing w:line="360" w:lineRule="auto"/>
        <w:rPr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</w:rPr>
        <w:t>考生点好</w:t>
      </w:r>
      <w:r>
        <w:rPr>
          <w:rFonts w:hint="eastAsia"/>
          <w:szCs w:val="21"/>
        </w:rPr>
        <w:t>100</w:t>
      </w:r>
      <w:r>
        <w:rPr>
          <w:rFonts w:hint="eastAsia"/>
          <w:szCs w:val="21"/>
        </w:rPr>
        <w:t>张捆扎好，将剩余的点清码齐放在一起，然后举手示意完成。</w:t>
      </w:r>
    </w:p>
    <w:p w:rsidR="00036C09" w:rsidRDefault="0048741D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5. </w:t>
      </w:r>
      <w:r>
        <w:rPr>
          <w:rFonts w:hint="eastAsia"/>
          <w:szCs w:val="21"/>
        </w:rPr>
        <w:t>评委老师当面检验还原与捆扎情况。</w:t>
      </w:r>
    </w:p>
    <w:p w:rsidR="00036C09" w:rsidRDefault="0048741D">
      <w:pPr>
        <w:spacing w:line="360" w:lineRule="auto"/>
        <w:rPr>
          <w:szCs w:val="21"/>
        </w:rPr>
      </w:pP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．评委老师清点学生剩余的点钞纸，与抽取的合计为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张则正确</w:t>
      </w:r>
    </w:p>
    <w:p w:rsidR="00036C09" w:rsidRDefault="00036C09">
      <w:pPr>
        <w:spacing w:line="400" w:lineRule="exact"/>
        <w:rPr>
          <w:b/>
          <w:sz w:val="24"/>
        </w:rPr>
      </w:pPr>
    </w:p>
    <w:p w:rsidR="00036C09" w:rsidRDefault="0048741D">
      <w:pPr>
        <w:spacing w:line="400" w:lineRule="exact"/>
        <w:rPr>
          <w:rFonts w:ascii="宋体" w:hAnsi="宋体"/>
          <w:bCs/>
          <w:sz w:val="24"/>
        </w:rPr>
      </w:pPr>
      <w:r>
        <w:rPr>
          <w:rFonts w:hint="eastAsia"/>
          <w:b/>
          <w:sz w:val="24"/>
        </w:rPr>
        <w:t>四、考核内容与</w:t>
      </w:r>
      <w:r>
        <w:rPr>
          <w:rFonts w:ascii="宋体" w:hAnsi="宋体" w:hint="eastAsia"/>
          <w:b/>
          <w:bCs/>
          <w:sz w:val="24"/>
        </w:rPr>
        <w:t>评分标准：</w:t>
      </w:r>
      <w:r>
        <w:rPr>
          <w:rFonts w:ascii="宋体" w:hAnsi="宋体" w:hint="eastAsia"/>
          <w:b/>
          <w:bCs/>
          <w:sz w:val="24"/>
        </w:rPr>
        <w:t xml:space="preserve"> </w:t>
      </w:r>
    </w:p>
    <w:p w:rsidR="00036C09" w:rsidRDefault="0048741D">
      <w:pPr>
        <w:spacing w:line="360" w:lineRule="auto"/>
        <w:rPr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点钞纸外观还原整齐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分。（还原不整齐扣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—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分）</w:t>
      </w:r>
    </w:p>
    <w:p w:rsidR="00036C09" w:rsidRDefault="0048741D">
      <w:pPr>
        <w:spacing w:line="360" w:lineRule="auto"/>
        <w:ind w:firstLineChars="50" w:firstLine="105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捆扎牢固，从中间抽取不散把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分。（捆扎不牢固扣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—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分，散把捆</w:t>
      </w:r>
      <w:proofErr w:type="gramStart"/>
      <w:r>
        <w:rPr>
          <w:rFonts w:hint="eastAsia"/>
          <w:szCs w:val="21"/>
        </w:rPr>
        <w:t>不</w:t>
      </w:r>
      <w:proofErr w:type="gramEnd"/>
      <w:r>
        <w:rPr>
          <w:rFonts w:hint="eastAsia"/>
          <w:szCs w:val="21"/>
        </w:rPr>
        <w:t>上扣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0</w:t>
      </w:r>
      <w:r>
        <w:rPr>
          <w:rFonts w:hint="eastAsia"/>
          <w:szCs w:val="21"/>
        </w:rPr>
        <w:t>分）</w:t>
      </w:r>
    </w:p>
    <w:p w:rsidR="00036C09" w:rsidRDefault="0048741D">
      <w:pPr>
        <w:spacing w:line="360" w:lineRule="auto"/>
        <w:ind w:firstLineChars="50" w:firstLine="105"/>
        <w:rPr>
          <w:szCs w:val="21"/>
        </w:rPr>
      </w:pPr>
      <w:r>
        <w:rPr>
          <w:rFonts w:hint="eastAsia"/>
          <w:szCs w:val="21"/>
        </w:rPr>
        <w:t>3.</w:t>
      </w:r>
      <w:proofErr w:type="gramStart"/>
      <w:r>
        <w:rPr>
          <w:rFonts w:hint="eastAsia"/>
          <w:szCs w:val="21"/>
        </w:rPr>
        <w:t>捻点要</w:t>
      </w:r>
      <w:proofErr w:type="gramEnd"/>
      <w:r>
        <w:rPr>
          <w:rFonts w:hint="eastAsia"/>
          <w:szCs w:val="21"/>
        </w:rPr>
        <w:t>准确。（</w:t>
      </w:r>
      <w:proofErr w:type="gramStart"/>
      <w:r>
        <w:rPr>
          <w:rFonts w:hint="eastAsia"/>
          <w:szCs w:val="21"/>
        </w:rPr>
        <w:t>每错一张</w:t>
      </w:r>
      <w:proofErr w:type="gramEnd"/>
      <w:r>
        <w:rPr>
          <w:rFonts w:hint="eastAsia"/>
          <w:szCs w:val="21"/>
        </w:rPr>
        <w:t>扣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本项目总分值扣完为止</w:t>
      </w:r>
      <w:r>
        <w:rPr>
          <w:rFonts w:hint="eastAsia"/>
          <w:szCs w:val="21"/>
        </w:rPr>
        <w:t>）</w:t>
      </w:r>
    </w:p>
    <w:p w:rsidR="00036C09" w:rsidRDefault="00036C09">
      <w:pPr>
        <w:spacing w:line="300" w:lineRule="auto"/>
        <w:rPr>
          <w:sz w:val="18"/>
          <w:szCs w:val="18"/>
        </w:rPr>
      </w:pPr>
    </w:p>
    <w:p w:rsidR="00036C09" w:rsidRDefault="0048741D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五、考试时间：</w:t>
      </w:r>
      <w:r>
        <w:rPr>
          <w:rFonts w:ascii="宋体" w:hAnsi="宋体" w:hint="eastAsia"/>
          <w:b/>
          <w:sz w:val="24"/>
        </w:rPr>
        <w:t xml:space="preserve"> </w:t>
      </w:r>
    </w:p>
    <w:p w:rsidR="00036C09" w:rsidRDefault="0048741D">
      <w:pPr>
        <w:rPr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1.</w:t>
      </w:r>
      <w:r>
        <w:rPr>
          <w:rFonts w:hint="eastAsia"/>
          <w:szCs w:val="21"/>
        </w:rPr>
        <w:t xml:space="preserve"> 50</w:t>
      </w:r>
      <w:r>
        <w:rPr>
          <w:rFonts w:hint="eastAsia"/>
          <w:szCs w:val="21"/>
        </w:rPr>
        <w:t>秒内完成得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分。每超过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秒扣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分，超过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秒停止操作</w:t>
      </w:r>
    </w:p>
    <w:p w:rsidR="00036C09" w:rsidRDefault="0048741D">
      <w:pPr>
        <w:spacing w:line="400" w:lineRule="exact"/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每位考生分别测试两次，取成绩最好一次为最终成绩</w:t>
      </w:r>
    </w:p>
    <w:p w:rsidR="00036C09" w:rsidRDefault="00036C09">
      <w:pPr>
        <w:spacing w:line="400" w:lineRule="exact"/>
        <w:rPr>
          <w:rFonts w:ascii="宋体" w:hAnsi="宋体"/>
          <w:szCs w:val="21"/>
        </w:rPr>
      </w:pPr>
    </w:p>
    <w:p w:rsidR="00036C09" w:rsidRDefault="00036C09">
      <w:pPr>
        <w:spacing w:line="400" w:lineRule="exact"/>
        <w:rPr>
          <w:rFonts w:ascii="宋体" w:hAnsi="宋体"/>
          <w:szCs w:val="21"/>
        </w:rPr>
      </w:pPr>
    </w:p>
    <w:p w:rsidR="00036C09" w:rsidRDefault="00036C09">
      <w:pPr>
        <w:spacing w:line="400" w:lineRule="exact"/>
        <w:rPr>
          <w:rFonts w:ascii="宋体" w:hAnsi="宋体"/>
          <w:szCs w:val="21"/>
        </w:rPr>
      </w:pPr>
    </w:p>
    <w:p w:rsidR="00036C09" w:rsidRDefault="00036C09">
      <w:pPr>
        <w:spacing w:line="400" w:lineRule="exact"/>
        <w:rPr>
          <w:rFonts w:ascii="宋体" w:hAnsi="宋体"/>
          <w:szCs w:val="21"/>
        </w:rPr>
      </w:pPr>
    </w:p>
    <w:p w:rsidR="00036C09" w:rsidRDefault="00036C09">
      <w:pPr>
        <w:spacing w:line="400" w:lineRule="exact"/>
        <w:rPr>
          <w:rFonts w:ascii="宋体" w:hAnsi="宋体"/>
          <w:szCs w:val="21"/>
        </w:rPr>
      </w:pPr>
    </w:p>
    <w:p w:rsidR="00036C09" w:rsidRDefault="00036C09">
      <w:pPr>
        <w:spacing w:line="400" w:lineRule="exact"/>
        <w:rPr>
          <w:rFonts w:ascii="宋体" w:hAnsi="宋体"/>
          <w:szCs w:val="21"/>
        </w:rPr>
      </w:pPr>
    </w:p>
    <w:p w:rsidR="00036C09" w:rsidRDefault="00036C09">
      <w:pPr>
        <w:spacing w:line="400" w:lineRule="exact"/>
        <w:rPr>
          <w:rFonts w:ascii="宋体" w:hAnsi="宋体"/>
          <w:szCs w:val="21"/>
        </w:rPr>
      </w:pPr>
    </w:p>
    <w:p w:rsidR="00036C09" w:rsidRDefault="00036C09">
      <w:pPr>
        <w:spacing w:line="400" w:lineRule="exact"/>
        <w:rPr>
          <w:rFonts w:ascii="宋体" w:hAnsi="宋体"/>
          <w:szCs w:val="21"/>
        </w:rPr>
      </w:pPr>
    </w:p>
    <w:p w:rsidR="00036C09" w:rsidRDefault="00036C09">
      <w:pPr>
        <w:spacing w:line="400" w:lineRule="exact"/>
        <w:rPr>
          <w:rFonts w:ascii="宋体" w:hAnsi="宋体"/>
          <w:szCs w:val="21"/>
        </w:rPr>
      </w:pPr>
    </w:p>
    <w:p w:rsidR="00036C09" w:rsidRDefault="00036C09">
      <w:pPr>
        <w:spacing w:line="400" w:lineRule="exact"/>
        <w:rPr>
          <w:rFonts w:ascii="宋体" w:hAnsi="宋体"/>
          <w:szCs w:val="21"/>
        </w:rPr>
      </w:pPr>
    </w:p>
    <w:p w:rsidR="00036C09" w:rsidRDefault="00036C09">
      <w:pPr>
        <w:spacing w:line="400" w:lineRule="exact"/>
        <w:rPr>
          <w:rFonts w:ascii="宋体" w:hAnsi="宋体"/>
          <w:szCs w:val="21"/>
        </w:rPr>
      </w:pPr>
    </w:p>
    <w:p w:rsidR="00036C09" w:rsidRDefault="0048741D">
      <w:pPr>
        <w:ind w:firstLineChars="900" w:firstLine="2891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考核项目三</w:t>
      </w:r>
    </w:p>
    <w:p w:rsidR="00036C09" w:rsidRDefault="00036C09">
      <w:pPr>
        <w:rPr>
          <w:b/>
          <w:sz w:val="24"/>
        </w:rPr>
      </w:pPr>
    </w:p>
    <w:p w:rsidR="00036C09" w:rsidRDefault="0048741D">
      <w:pPr>
        <w:numPr>
          <w:ilvl w:val="0"/>
          <w:numId w:val="2"/>
        </w:numPr>
        <w:spacing w:line="300" w:lineRule="auto"/>
        <w:rPr>
          <w:szCs w:val="21"/>
        </w:rPr>
      </w:pPr>
      <w:r>
        <w:rPr>
          <w:rFonts w:hint="eastAsia"/>
          <w:b/>
          <w:sz w:val="24"/>
        </w:rPr>
        <w:t>考核项目</w:t>
      </w:r>
      <w:r>
        <w:rPr>
          <w:rFonts w:hint="eastAsia"/>
          <w:sz w:val="24"/>
        </w:rPr>
        <w:t>：</w:t>
      </w:r>
      <w:r>
        <w:rPr>
          <w:rFonts w:hint="eastAsia"/>
          <w:szCs w:val="21"/>
        </w:rPr>
        <w:t>礼品包装（</w:t>
      </w:r>
      <w:r>
        <w:rPr>
          <w:rFonts w:hint="eastAsia"/>
          <w:szCs w:val="21"/>
        </w:rPr>
        <w:t>100</w:t>
      </w:r>
      <w:r>
        <w:rPr>
          <w:rFonts w:hint="eastAsia"/>
          <w:szCs w:val="21"/>
        </w:rPr>
        <w:t>分）</w:t>
      </w:r>
    </w:p>
    <w:p w:rsidR="00036C09" w:rsidRDefault="00036C09">
      <w:pPr>
        <w:spacing w:line="300" w:lineRule="auto"/>
        <w:ind w:left="180"/>
        <w:rPr>
          <w:szCs w:val="21"/>
        </w:rPr>
      </w:pPr>
    </w:p>
    <w:p w:rsidR="00036C09" w:rsidRDefault="0048741D">
      <w:pPr>
        <w:numPr>
          <w:ilvl w:val="0"/>
          <w:numId w:val="2"/>
        </w:numPr>
        <w:spacing w:line="300" w:lineRule="auto"/>
        <w:rPr>
          <w:rFonts w:ascii="宋体" w:hAnsi="宋体"/>
          <w:szCs w:val="21"/>
        </w:rPr>
      </w:pPr>
      <w:r>
        <w:rPr>
          <w:rFonts w:hint="eastAsia"/>
          <w:b/>
          <w:sz w:val="24"/>
        </w:rPr>
        <w:t>考核资源：</w:t>
      </w:r>
      <w:r>
        <w:rPr>
          <w:rFonts w:ascii="宋体" w:hAnsi="宋体" w:hint="eastAsia"/>
          <w:szCs w:val="21"/>
        </w:rPr>
        <w:t>教室、桌椅、秒表等，学生自备礼品盒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、包装纸、彩带、美工刀、剪刀、单双面胶。</w:t>
      </w:r>
    </w:p>
    <w:p w:rsidR="00036C09" w:rsidRDefault="00036C09">
      <w:pPr>
        <w:spacing w:line="300" w:lineRule="auto"/>
        <w:ind w:left="180"/>
        <w:rPr>
          <w:rFonts w:ascii="宋体" w:hAnsi="宋体"/>
          <w:szCs w:val="21"/>
        </w:rPr>
      </w:pPr>
    </w:p>
    <w:p w:rsidR="00036C09" w:rsidRDefault="0048741D">
      <w:pPr>
        <w:spacing w:line="360" w:lineRule="auto"/>
        <w:rPr>
          <w:b/>
          <w:szCs w:val="21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三、</w:t>
      </w:r>
      <w:r>
        <w:rPr>
          <w:rFonts w:hint="eastAsia"/>
          <w:b/>
          <w:sz w:val="24"/>
        </w:rPr>
        <w:t>操作要求与方法：</w:t>
      </w:r>
    </w:p>
    <w:p w:rsidR="00036C09" w:rsidRDefault="0048741D">
      <w:pPr>
        <w:spacing w:line="360" w:lineRule="auto"/>
        <w:rPr>
          <w:szCs w:val="21"/>
        </w:rPr>
      </w:pPr>
      <w:r>
        <w:rPr>
          <w:rFonts w:ascii="宋体" w:hAnsi="宋体" w:hint="eastAsia"/>
          <w:szCs w:val="21"/>
        </w:rPr>
        <w:t xml:space="preserve">   1.</w:t>
      </w:r>
      <w:r>
        <w:rPr>
          <w:rFonts w:ascii="宋体" w:hAnsi="宋体" w:hint="eastAsia"/>
          <w:szCs w:val="21"/>
        </w:rPr>
        <w:t>学生在</w:t>
      </w:r>
      <w:r>
        <w:rPr>
          <w:rFonts w:ascii="宋体" w:hAnsi="宋体" w:hint="eastAsia"/>
          <w:szCs w:val="21"/>
        </w:rPr>
        <w:t>中国传统节日</w:t>
      </w:r>
      <w:r>
        <w:rPr>
          <w:rFonts w:ascii="宋体" w:hAnsi="宋体" w:hint="eastAsia"/>
          <w:szCs w:val="21"/>
        </w:rPr>
        <w:t>主题中任选一个</w:t>
      </w:r>
      <w:r>
        <w:rPr>
          <w:rFonts w:ascii="宋体" w:hAnsi="宋体" w:hint="eastAsia"/>
          <w:szCs w:val="21"/>
        </w:rPr>
        <w:t>节日</w:t>
      </w:r>
      <w:r>
        <w:rPr>
          <w:rFonts w:ascii="宋体" w:hAnsi="宋体" w:hint="eastAsia"/>
          <w:szCs w:val="21"/>
        </w:rPr>
        <w:t>进行</w:t>
      </w:r>
      <w:r>
        <w:rPr>
          <w:rFonts w:ascii="宋体" w:hAnsi="宋体" w:hint="eastAsia"/>
          <w:szCs w:val="21"/>
        </w:rPr>
        <w:t>礼物</w:t>
      </w:r>
      <w:r>
        <w:rPr>
          <w:rFonts w:ascii="宋体" w:hAnsi="宋体" w:hint="eastAsia"/>
          <w:szCs w:val="21"/>
        </w:rPr>
        <w:t>创意包装。自选包装纸与包装盒。</w:t>
      </w:r>
    </w:p>
    <w:p w:rsidR="00036C09" w:rsidRDefault="0048741D">
      <w:pPr>
        <w:spacing w:line="360" w:lineRule="auto"/>
        <w:rPr>
          <w:szCs w:val="21"/>
        </w:rPr>
      </w:pPr>
      <w:r>
        <w:rPr>
          <w:rFonts w:ascii="宋体" w:hAnsi="宋体" w:hint="eastAsia"/>
          <w:szCs w:val="21"/>
        </w:rPr>
        <w:t xml:space="preserve">   2.</w:t>
      </w:r>
      <w:r>
        <w:rPr>
          <w:rFonts w:ascii="宋体" w:hAnsi="宋体" w:hint="eastAsia"/>
          <w:szCs w:val="21"/>
        </w:rPr>
        <w:t>要求必须在现场制</w:t>
      </w:r>
      <w:proofErr w:type="gramStart"/>
      <w:r>
        <w:rPr>
          <w:rFonts w:ascii="宋体" w:hAnsi="宋体" w:hint="eastAsia"/>
          <w:szCs w:val="21"/>
        </w:rPr>
        <w:t>作主</w:t>
      </w:r>
      <w:proofErr w:type="gramEnd"/>
      <w:r>
        <w:rPr>
          <w:rFonts w:ascii="宋体" w:hAnsi="宋体" w:hint="eastAsia"/>
          <w:szCs w:val="21"/>
        </w:rPr>
        <w:t>花，可以提前准备辅助材料。</w:t>
      </w:r>
    </w:p>
    <w:p w:rsidR="00036C09" w:rsidRDefault="0048741D">
      <w:pPr>
        <w:spacing w:line="360" w:lineRule="auto"/>
        <w:ind w:left="630" w:hangingChars="300" w:hanging="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3.</w:t>
      </w:r>
      <w:r>
        <w:rPr>
          <w:rFonts w:ascii="宋体" w:hAnsi="宋体" w:hint="eastAsia"/>
          <w:szCs w:val="21"/>
        </w:rPr>
        <w:t>评委进入考场后先检查学生的礼品盒与包装纸，符合规定方可进入考场。考生不能携带已经包装好的礼品</w:t>
      </w:r>
      <w:proofErr w:type="gramStart"/>
      <w:r>
        <w:rPr>
          <w:rFonts w:ascii="宋体" w:hAnsi="宋体" w:hint="eastAsia"/>
          <w:szCs w:val="21"/>
        </w:rPr>
        <w:t>盒进入</w:t>
      </w:r>
      <w:proofErr w:type="gramEnd"/>
      <w:r>
        <w:rPr>
          <w:rFonts w:ascii="宋体" w:hAnsi="宋体" w:hint="eastAsia"/>
          <w:szCs w:val="21"/>
        </w:rPr>
        <w:t>考场。</w:t>
      </w:r>
      <w:bookmarkStart w:id="0" w:name="_GoBack"/>
      <w:bookmarkEnd w:id="0"/>
    </w:p>
    <w:p w:rsidR="00036C09" w:rsidRDefault="0048741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四、考核内容与评分标准</w:t>
      </w:r>
    </w:p>
    <w:p w:rsidR="00036C09" w:rsidRDefault="0048741D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（一）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考核内容：创意包装</w:t>
      </w:r>
    </w:p>
    <w:p w:rsidR="00036C09" w:rsidRDefault="0048741D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（二）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评分标准：</w:t>
      </w:r>
    </w:p>
    <w:p w:rsidR="00036C09" w:rsidRDefault="0048741D">
      <w:pPr>
        <w:spacing w:line="300" w:lineRule="auto"/>
        <w:rPr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．外观（</w:t>
      </w:r>
      <w:r>
        <w:rPr>
          <w:rFonts w:ascii="宋体" w:hAnsi="宋体" w:hint="eastAsia"/>
          <w:szCs w:val="21"/>
        </w:rPr>
        <w:t>40</w:t>
      </w:r>
      <w:r>
        <w:rPr>
          <w:rFonts w:ascii="宋体" w:hAnsi="宋体" w:hint="eastAsia"/>
          <w:szCs w:val="21"/>
        </w:rPr>
        <w:t>分）</w:t>
      </w:r>
    </w:p>
    <w:p w:rsidR="00036C09" w:rsidRDefault="0048741D">
      <w:pPr>
        <w:spacing w:line="300" w:lineRule="auto"/>
        <w:ind w:firstLineChars="50" w:firstLine="10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）棱角分明，线条流畅（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分）（一处不合格扣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分，扣满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分为止）</w:t>
      </w:r>
    </w:p>
    <w:p w:rsidR="00036C09" w:rsidRDefault="0048741D">
      <w:pPr>
        <w:spacing w:line="300" w:lineRule="auto"/>
        <w:ind w:firstLineChars="50" w:firstLine="10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）表面不见包装纸接缝和粘胶纸（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分）（如露一处接缝扣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分，如有一处粘胶纸露于外面扣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p w:rsidR="00036C09" w:rsidRDefault="0048741D">
      <w:pPr>
        <w:spacing w:line="300" w:lineRule="auto"/>
        <w:ind w:firstLineChars="50" w:firstLine="10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）礼品盒与礼品花搭配得当（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分）（搭配不得当扣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p w:rsidR="00036C09" w:rsidRDefault="0048741D">
      <w:pPr>
        <w:spacing w:line="300" w:lineRule="auto"/>
        <w:ind w:firstLineChars="50" w:firstLine="10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）色彩协调，符合整体要求（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分）（不协调，不符</w:t>
      </w:r>
      <w:r>
        <w:rPr>
          <w:rFonts w:ascii="宋体" w:hAnsi="宋体" w:hint="eastAsia"/>
          <w:szCs w:val="21"/>
        </w:rPr>
        <w:t>合要求各扣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分）</w:t>
      </w:r>
    </w:p>
    <w:p w:rsidR="00036C09" w:rsidRDefault="0048741D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2</w:t>
      </w:r>
      <w:r>
        <w:rPr>
          <w:rFonts w:ascii="宋体" w:hAnsi="宋体" w:hint="eastAsia"/>
          <w:szCs w:val="21"/>
        </w:rPr>
        <w:t>．牢度要求（</w:t>
      </w:r>
      <w:r>
        <w:rPr>
          <w:rFonts w:ascii="宋体" w:hAnsi="宋体" w:hint="eastAsia"/>
          <w:szCs w:val="21"/>
        </w:rPr>
        <w:t>20</w:t>
      </w:r>
      <w:r>
        <w:rPr>
          <w:rFonts w:ascii="宋体" w:hAnsi="宋体" w:hint="eastAsia"/>
          <w:szCs w:val="21"/>
        </w:rPr>
        <w:t>分）</w:t>
      </w:r>
    </w:p>
    <w:p w:rsidR="00036C09" w:rsidRDefault="0048741D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）包装纸紧贴礼品盒，不松散（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分）（松一处扣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分）</w:t>
      </w:r>
    </w:p>
    <w:p w:rsidR="00036C09" w:rsidRDefault="0048741D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）礼品花扎制不松散，美观，新颖（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分）（松散扣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</w:t>
      </w:r>
    </w:p>
    <w:p w:rsidR="00036C09" w:rsidRDefault="0048741D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）礼品花粘接牢固，不脱落（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分）（不牢固扣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分，脱落扣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分）</w:t>
      </w:r>
    </w:p>
    <w:p w:rsidR="00036C09" w:rsidRDefault="0048741D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）彩带配置不松散（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分）（一根松散扣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</w:t>
      </w:r>
    </w:p>
    <w:p w:rsidR="00036C09" w:rsidRDefault="0048741D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3</w:t>
      </w:r>
      <w:r>
        <w:rPr>
          <w:rFonts w:ascii="宋体" w:hAnsi="宋体" w:hint="eastAsia"/>
          <w:szCs w:val="21"/>
        </w:rPr>
        <w:t>．技艺要求（</w:t>
      </w:r>
      <w:r>
        <w:rPr>
          <w:rFonts w:ascii="宋体" w:hAnsi="宋体" w:hint="eastAsia"/>
          <w:szCs w:val="21"/>
        </w:rPr>
        <w:t>20</w:t>
      </w:r>
      <w:r>
        <w:rPr>
          <w:rFonts w:ascii="宋体" w:hAnsi="宋体" w:hint="eastAsia"/>
          <w:szCs w:val="21"/>
        </w:rPr>
        <w:t>分）</w:t>
      </w:r>
    </w:p>
    <w:p w:rsidR="00036C09" w:rsidRDefault="0048741D"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）包扎速度：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分钟（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分）每超过标准时间</w:t>
      </w:r>
      <w:r>
        <w:rPr>
          <w:rFonts w:ascii="宋体" w:hAnsi="宋体" w:hint="eastAsia"/>
          <w:szCs w:val="21"/>
        </w:rPr>
        <w:t>30</w:t>
      </w:r>
      <w:r>
        <w:rPr>
          <w:rFonts w:ascii="宋体" w:hAnsi="宋体" w:hint="eastAsia"/>
          <w:szCs w:val="21"/>
        </w:rPr>
        <w:t>秒扣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</w:t>
      </w:r>
    </w:p>
    <w:p w:rsidR="00036C09" w:rsidRDefault="0048741D">
      <w:pPr>
        <w:spacing w:line="300" w:lineRule="auto"/>
        <w:rPr>
          <w:b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）设计新颖，富有创意，给人美感（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分）（设计一般无创意扣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—</w:t>
      </w:r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分）</w:t>
      </w:r>
    </w:p>
    <w:p w:rsidR="00036C09" w:rsidRDefault="00036C09">
      <w:pPr>
        <w:spacing w:line="300" w:lineRule="auto"/>
        <w:rPr>
          <w:b/>
          <w:sz w:val="24"/>
        </w:rPr>
      </w:pPr>
    </w:p>
    <w:p w:rsidR="00036C09" w:rsidRDefault="0048741D">
      <w:pPr>
        <w:spacing w:line="27" w:lineRule="atLeast"/>
        <w:rPr>
          <w:szCs w:val="21"/>
        </w:rPr>
      </w:pPr>
      <w:r>
        <w:rPr>
          <w:rFonts w:hint="eastAsia"/>
          <w:b/>
          <w:sz w:val="24"/>
        </w:rPr>
        <w:t>五</w:t>
      </w:r>
      <w:r>
        <w:rPr>
          <w:rFonts w:hint="eastAsia"/>
          <w:sz w:val="24"/>
        </w:rPr>
        <w:t>、</w:t>
      </w:r>
      <w:r>
        <w:rPr>
          <w:rFonts w:hint="eastAsia"/>
          <w:b/>
          <w:sz w:val="24"/>
        </w:rPr>
        <w:t>考核时间</w:t>
      </w:r>
      <w:r>
        <w:rPr>
          <w:rFonts w:hint="eastAsia"/>
          <w:sz w:val="24"/>
        </w:rPr>
        <w:t>：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分钟内完成。每超过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>秒扣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分，超过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分钟停止操作。</w:t>
      </w:r>
    </w:p>
    <w:p w:rsidR="00036C09" w:rsidRDefault="00036C09">
      <w:pPr>
        <w:spacing w:line="400" w:lineRule="exact"/>
        <w:rPr>
          <w:rFonts w:ascii="宋体" w:hAnsi="宋体"/>
          <w:szCs w:val="21"/>
        </w:rPr>
      </w:pPr>
    </w:p>
    <w:sectPr w:rsidR="00036C09" w:rsidSect="00036C0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41D" w:rsidRDefault="0048741D" w:rsidP="0048741D">
      <w:r>
        <w:separator/>
      </w:r>
    </w:p>
  </w:endnote>
  <w:endnote w:type="continuationSeparator" w:id="1">
    <w:p w:rsidR="0048741D" w:rsidRDefault="0048741D" w:rsidP="00487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41D" w:rsidRDefault="0048741D" w:rsidP="0048741D">
      <w:r>
        <w:separator/>
      </w:r>
    </w:p>
  </w:footnote>
  <w:footnote w:type="continuationSeparator" w:id="1">
    <w:p w:rsidR="0048741D" w:rsidRDefault="0048741D" w:rsidP="004874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japaneseCounting"/>
      <w:lvlText w:val="%1、"/>
      <w:lvlJc w:val="left"/>
      <w:pPr>
        <w:tabs>
          <w:tab w:val="left" w:pos="731"/>
        </w:tabs>
        <w:ind w:left="731" w:hanging="495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left" w:pos="1076"/>
        </w:tabs>
        <w:ind w:left="1076" w:hanging="420"/>
      </w:pPr>
    </w:lvl>
    <w:lvl w:ilvl="2">
      <w:start w:val="1"/>
      <w:numFmt w:val="lowerRoman"/>
      <w:lvlText w:val="%3."/>
      <w:lvlJc w:val="right"/>
      <w:pPr>
        <w:tabs>
          <w:tab w:val="left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left" w:pos="1916"/>
        </w:tabs>
        <w:ind w:left="1916" w:hanging="420"/>
      </w:pPr>
    </w:lvl>
    <w:lvl w:ilvl="4">
      <w:start w:val="1"/>
      <w:numFmt w:val="lowerLetter"/>
      <w:lvlText w:val="%5)"/>
      <w:lvlJc w:val="left"/>
      <w:pPr>
        <w:tabs>
          <w:tab w:val="left" w:pos="2336"/>
        </w:tabs>
        <w:ind w:left="2336" w:hanging="420"/>
      </w:pPr>
    </w:lvl>
    <w:lvl w:ilvl="5">
      <w:start w:val="1"/>
      <w:numFmt w:val="lowerRoman"/>
      <w:lvlText w:val="%6."/>
      <w:lvlJc w:val="right"/>
      <w:pPr>
        <w:tabs>
          <w:tab w:val="left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left" w:pos="3176"/>
        </w:tabs>
        <w:ind w:left="3176" w:hanging="420"/>
      </w:pPr>
    </w:lvl>
    <w:lvl w:ilvl="7">
      <w:start w:val="1"/>
      <w:numFmt w:val="lowerLetter"/>
      <w:lvlText w:val="%8)"/>
      <w:lvlJc w:val="left"/>
      <w:pPr>
        <w:tabs>
          <w:tab w:val="left" w:pos="3596"/>
        </w:tabs>
        <w:ind w:left="3596" w:hanging="420"/>
      </w:pPr>
    </w:lvl>
    <w:lvl w:ilvl="8">
      <w:start w:val="1"/>
      <w:numFmt w:val="lowerRoman"/>
      <w:lvlText w:val="%9."/>
      <w:lvlJc w:val="right"/>
      <w:pPr>
        <w:tabs>
          <w:tab w:val="left" w:pos="4016"/>
        </w:tabs>
        <w:ind w:left="4016" w:hanging="420"/>
      </w:pPr>
    </w:lvl>
  </w:abstractNum>
  <w:abstractNum w:abstractNumId="1">
    <w:nsid w:val="00000004"/>
    <w:multiLevelType w:val="multilevel"/>
    <w:tmpl w:val="00000004"/>
    <w:lvl w:ilvl="0">
      <w:start w:val="1"/>
      <w:numFmt w:val="japaneseCounting"/>
      <w:lvlText w:val="%1、"/>
      <w:lvlJc w:val="left"/>
      <w:pPr>
        <w:tabs>
          <w:tab w:val="left" w:pos="660"/>
        </w:tabs>
        <w:ind w:left="660" w:hanging="48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left" w:pos="102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left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left" w:pos="186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left" w:pos="228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left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left" w:pos="312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left" w:pos="354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left" w:pos="3960"/>
        </w:tabs>
        <w:ind w:left="39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0BDD"/>
    <w:rsid w:val="00036C09"/>
    <w:rsid w:val="000E0C6C"/>
    <w:rsid w:val="001060A6"/>
    <w:rsid w:val="00121909"/>
    <w:rsid w:val="00165144"/>
    <w:rsid w:val="00172A27"/>
    <w:rsid w:val="00233451"/>
    <w:rsid w:val="0027296B"/>
    <w:rsid w:val="00374B60"/>
    <w:rsid w:val="003F08CA"/>
    <w:rsid w:val="003F5DE0"/>
    <w:rsid w:val="00477B19"/>
    <w:rsid w:val="0048459E"/>
    <w:rsid w:val="0048741D"/>
    <w:rsid w:val="00533080"/>
    <w:rsid w:val="0054764F"/>
    <w:rsid w:val="00580375"/>
    <w:rsid w:val="005846F1"/>
    <w:rsid w:val="005A366F"/>
    <w:rsid w:val="00627B2F"/>
    <w:rsid w:val="00662A7A"/>
    <w:rsid w:val="006E2AF7"/>
    <w:rsid w:val="00726EF4"/>
    <w:rsid w:val="007810A4"/>
    <w:rsid w:val="0078346E"/>
    <w:rsid w:val="007C2ECF"/>
    <w:rsid w:val="009A7877"/>
    <w:rsid w:val="00A06B27"/>
    <w:rsid w:val="00AC3117"/>
    <w:rsid w:val="00C04B07"/>
    <w:rsid w:val="00C1048D"/>
    <w:rsid w:val="00D114E4"/>
    <w:rsid w:val="00DE64FF"/>
    <w:rsid w:val="00DF2119"/>
    <w:rsid w:val="00E76594"/>
    <w:rsid w:val="00E91CB8"/>
    <w:rsid w:val="12F504B0"/>
    <w:rsid w:val="3FED3E5F"/>
    <w:rsid w:val="42D11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36C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6C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036C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036C0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6C09"/>
    <w:rPr>
      <w:kern w:val="2"/>
      <w:sz w:val="18"/>
      <w:szCs w:val="18"/>
    </w:rPr>
  </w:style>
  <w:style w:type="character" w:styleId="a6">
    <w:name w:val="Placeholder Text"/>
    <w:basedOn w:val="a0"/>
    <w:uiPriority w:val="99"/>
    <w:semiHidden/>
    <w:rsid w:val="00036C09"/>
    <w:rPr>
      <w:color w:val="808080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36C0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6F66C7F-9C5F-4AB4-A390-62F3E10486D9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1331</Words>
  <Characters>206</Characters>
  <Application>Microsoft Office Word</Application>
  <DocSecurity>0</DocSecurity>
  <Lines>1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黑龙江省高职升学《商品经营》技能操作第一项试题</dc:title>
  <dc:creator>lyadd User</dc:creator>
  <cp:lastModifiedBy>微软用户</cp:lastModifiedBy>
  <cp:revision>18</cp:revision>
  <dcterms:created xsi:type="dcterms:W3CDTF">2014-04-08T15:55:00Z</dcterms:created>
  <dcterms:modified xsi:type="dcterms:W3CDTF">2019-05-14T04:59:00Z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